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9FC4D" w14:textId="1CBC6B98" w:rsidR="00E00C4A" w:rsidRDefault="00A54E5A" w:rsidP="00E00C4A">
      <w:pPr>
        <w:pStyle w:val="ListParagraph"/>
        <w:tabs>
          <w:tab w:val="left" w:pos="567"/>
        </w:tabs>
        <w:ind w:left="142" w:hanging="142"/>
        <w:rPr>
          <w:rFonts w:ascii="Optima" w:hAnsi="Optima" w:cs="Arial"/>
          <w:i/>
          <w:color w:val="0000FF"/>
          <w:sz w:val="24"/>
          <w:szCs w:val="24"/>
        </w:rPr>
      </w:pPr>
      <w:r>
        <w:rPr>
          <w:rFonts w:ascii="Optima" w:hAnsi="Optima" w:cs="Arial"/>
          <w:noProof/>
          <w:sz w:val="32"/>
          <w:szCs w:val="32"/>
          <w:lang w:val="en-US"/>
        </w:rPr>
        <w:drawing>
          <wp:anchor distT="0" distB="0" distL="114300" distR="114300" simplePos="0" relativeHeight="251659264" behindDoc="0" locked="0" layoutInCell="1" allowOverlap="1" wp14:anchorId="295339A2" wp14:editId="7E9984FC">
            <wp:simplePos x="0" y="0"/>
            <wp:positionH relativeFrom="column">
              <wp:posOffset>3086100</wp:posOffset>
            </wp:positionH>
            <wp:positionV relativeFrom="paragraph">
              <wp:posOffset>0</wp:posOffset>
            </wp:positionV>
            <wp:extent cx="2628900" cy="2286000"/>
            <wp:effectExtent l="0" t="0" r="12700" b="0"/>
            <wp:wrapSquare wrapText="bothSides"/>
            <wp:docPr id="2" name="Picture 2" descr="Macintosh HD:Users:eleanorstrang:Desktop: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eanorstrang:Desktop:IMG_172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04" t="2313" r="3271" b="3856"/>
                    <a:stretch/>
                  </pic:blipFill>
                  <pic:spPr bwMode="auto">
                    <a:xfrm>
                      <a:off x="0" y="0"/>
                      <a:ext cx="26289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C4A">
        <w:rPr>
          <w:rFonts w:ascii="Optima" w:hAnsi="Optima" w:cs="Arial"/>
          <w:sz w:val="32"/>
          <w:szCs w:val="32"/>
        </w:rPr>
        <w:t xml:space="preserve">A R T I S T   S T A T E M E N T      </w:t>
      </w:r>
    </w:p>
    <w:p w14:paraId="5DD0AA0B" w14:textId="77777777" w:rsidR="005A4886" w:rsidRPr="00A54E5A" w:rsidRDefault="005A4886" w:rsidP="00A54E5A">
      <w:pPr>
        <w:tabs>
          <w:tab w:val="left" w:pos="567"/>
        </w:tabs>
        <w:rPr>
          <w:rFonts w:ascii="Optima" w:hAnsi="Optima" w:cs="Arial"/>
          <w:i/>
          <w:sz w:val="24"/>
          <w:szCs w:val="24"/>
        </w:rPr>
      </w:pPr>
    </w:p>
    <w:p w14:paraId="4AE645F5" w14:textId="77777777" w:rsidR="00B11371" w:rsidRDefault="00D931D1" w:rsidP="00E00C4A">
      <w:pPr>
        <w:pStyle w:val="ListParagraph"/>
        <w:tabs>
          <w:tab w:val="left" w:pos="567"/>
        </w:tabs>
        <w:ind w:left="142" w:hanging="142"/>
        <w:rPr>
          <w:rFonts w:ascii="Optima" w:hAnsi="Optima" w:cs="Arial"/>
          <w:i/>
          <w:sz w:val="24"/>
          <w:szCs w:val="24"/>
        </w:rPr>
      </w:pPr>
      <w:r>
        <w:rPr>
          <w:rFonts w:ascii="Optima" w:hAnsi="Optima" w:cs="Arial"/>
          <w:i/>
          <w:sz w:val="24"/>
          <w:szCs w:val="24"/>
        </w:rPr>
        <w:t>S</w:t>
      </w:r>
      <w:r w:rsidR="00E00C4A">
        <w:rPr>
          <w:rFonts w:ascii="Optima" w:hAnsi="Optima" w:cs="Arial"/>
          <w:i/>
          <w:sz w:val="24"/>
          <w:szCs w:val="24"/>
        </w:rPr>
        <w:t>erene light, gentle colours</w:t>
      </w:r>
      <w:r>
        <w:rPr>
          <w:rFonts w:ascii="Optima" w:hAnsi="Optima" w:cs="Arial"/>
          <w:i/>
          <w:sz w:val="24"/>
          <w:szCs w:val="24"/>
        </w:rPr>
        <w:t xml:space="preserve"> in a calm space, mists drifting</w:t>
      </w:r>
      <w:r w:rsidR="00E00C4A">
        <w:rPr>
          <w:rFonts w:ascii="Optima" w:hAnsi="Optima" w:cs="Arial"/>
          <w:i/>
          <w:sz w:val="24"/>
          <w:szCs w:val="24"/>
        </w:rPr>
        <w:t>, playing wi</w:t>
      </w:r>
      <w:r w:rsidR="00B11371">
        <w:rPr>
          <w:rFonts w:ascii="Optima" w:hAnsi="Optima" w:cs="Arial"/>
          <w:i/>
          <w:sz w:val="24"/>
          <w:szCs w:val="24"/>
        </w:rPr>
        <w:t>th distant horizons -</w:t>
      </w:r>
      <w:r w:rsidR="00CA3A4B">
        <w:rPr>
          <w:rFonts w:ascii="Optima" w:hAnsi="Optima" w:cs="Arial"/>
          <w:i/>
          <w:sz w:val="24"/>
          <w:szCs w:val="24"/>
        </w:rPr>
        <w:t xml:space="preserve"> I feel the need to capture </w:t>
      </w:r>
      <w:r>
        <w:rPr>
          <w:rFonts w:ascii="Optima" w:hAnsi="Optima" w:cs="Arial"/>
          <w:i/>
          <w:sz w:val="24"/>
          <w:szCs w:val="24"/>
        </w:rPr>
        <w:t xml:space="preserve">arresting views </w:t>
      </w:r>
      <w:r w:rsidR="00CA3A4B">
        <w:rPr>
          <w:rFonts w:ascii="Optima" w:hAnsi="Optima" w:cs="Arial"/>
          <w:i/>
          <w:sz w:val="24"/>
          <w:szCs w:val="24"/>
        </w:rPr>
        <w:t>and</w:t>
      </w:r>
      <w:r>
        <w:rPr>
          <w:rFonts w:ascii="Optima" w:hAnsi="Optima" w:cs="Arial"/>
          <w:i/>
          <w:sz w:val="24"/>
          <w:szCs w:val="24"/>
        </w:rPr>
        <w:t xml:space="preserve"> share them</w:t>
      </w:r>
      <w:r w:rsidR="00E00C4A">
        <w:rPr>
          <w:rFonts w:ascii="Optima" w:hAnsi="Optima" w:cs="Arial"/>
          <w:i/>
          <w:sz w:val="24"/>
          <w:szCs w:val="24"/>
        </w:rPr>
        <w:t>.  The elusive goal i</w:t>
      </w:r>
      <w:r w:rsidR="00CA3A4B">
        <w:rPr>
          <w:rFonts w:ascii="Optima" w:hAnsi="Optima" w:cs="Arial"/>
          <w:i/>
          <w:sz w:val="24"/>
          <w:szCs w:val="24"/>
        </w:rPr>
        <w:t>s to recreate the</w:t>
      </w:r>
      <w:r w:rsidR="00E00C4A">
        <w:rPr>
          <w:rFonts w:ascii="Optima" w:hAnsi="Optima" w:cs="Arial"/>
          <w:i/>
          <w:sz w:val="24"/>
          <w:szCs w:val="24"/>
        </w:rPr>
        <w:t xml:space="preserve"> moment that stopped you in your tracks</w:t>
      </w:r>
      <w:r w:rsidR="00CA3A4B">
        <w:rPr>
          <w:rFonts w:ascii="Optima" w:hAnsi="Optima" w:cs="Arial"/>
          <w:i/>
          <w:sz w:val="24"/>
          <w:szCs w:val="24"/>
        </w:rPr>
        <w:t>, the scene</w:t>
      </w:r>
      <w:r w:rsidR="00E00C4A">
        <w:rPr>
          <w:rFonts w:ascii="Optima" w:hAnsi="Optima" w:cs="Arial"/>
          <w:i/>
          <w:sz w:val="24"/>
          <w:szCs w:val="24"/>
        </w:rPr>
        <w:t xml:space="preserve"> that made you just look and stay looking.</w:t>
      </w:r>
    </w:p>
    <w:p w14:paraId="20ADBFC4" w14:textId="269CA991" w:rsidR="00B11371" w:rsidRDefault="00B11371" w:rsidP="00E00C4A">
      <w:pPr>
        <w:pStyle w:val="ListParagraph"/>
        <w:tabs>
          <w:tab w:val="left" w:pos="567"/>
        </w:tabs>
        <w:ind w:left="142" w:hanging="142"/>
        <w:rPr>
          <w:rFonts w:ascii="Optima" w:hAnsi="Optima" w:cs="Arial"/>
          <w:i/>
          <w:sz w:val="24"/>
          <w:szCs w:val="24"/>
        </w:rPr>
      </w:pPr>
    </w:p>
    <w:p w14:paraId="661311A8" w14:textId="7A6C1837" w:rsidR="00E00C4A" w:rsidRDefault="00E00C4A" w:rsidP="00E00C4A">
      <w:pPr>
        <w:pStyle w:val="ListParagraph"/>
        <w:tabs>
          <w:tab w:val="left" w:pos="567"/>
        </w:tabs>
        <w:ind w:left="142" w:hanging="142"/>
        <w:rPr>
          <w:rFonts w:ascii="Optima" w:hAnsi="Optima" w:cs="Arial"/>
          <w:i/>
          <w:sz w:val="24"/>
          <w:szCs w:val="24"/>
        </w:rPr>
      </w:pPr>
      <w:r>
        <w:rPr>
          <w:rFonts w:ascii="Optima" w:hAnsi="Optima" w:cs="Arial"/>
          <w:i/>
          <w:sz w:val="24"/>
          <w:szCs w:val="24"/>
        </w:rPr>
        <w:t xml:space="preserve"> </w:t>
      </w:r>
      <w:r w:rsidR="00B11371">
        <w:rPr>
          <w:rFonts w:ascii="Optima" w:hAnsi="Optima" w:cs="Arial"/>
          <w:i/>
          <w:sz w:val="24"/>
          <w:szCs w:val="24"/>
        </w:rPr>
        <w:t xml:space="preserve">I think artists have an important role to play in this fast moving technological world, where attention spans are short and images last for micro seconds, so if sharing an arresting image increases people’s awareness of earth’s infinite beauty, maybe it will stir people to </w:t>
      </w:r>
      <w:r w:rsidR="00541EB8">
        <w:rPr>
          <w:rFonts w:ascii="Optima" w:hAnsi="Optima" w:cs="Arial"/>
          <w:i/>
          <w:sz w:val="24"/>
          <w:szCs w:val="24"/>
        </w:rPr>
        <w:t xml:space="preserve">slow down and </w:t>
      </w:r>
      <w:r w:rsidR="00B11371">
        <w:rPr>
          <w:rFonts w:ascii="Optima" w:hAnsi="Optima" w:cs="Arial"/>
          <w:i/>
          <w:sz w:val="24"/>
          <w:szCs w:val="24"/>
        </w:rPr>
        <w:t xml:space="preserve">feel more protective towards the planet, for future generations to enjoy. </w:t>
      </w:r>
    </w:p>
    <w:p w14:paraId="073C2319" w14:textId="77777777" w:rsidR="00E00C4A" w:rsidRDefault="00E00C4A" w:rsidP="00E00C4A">
      <w:pPr>
        <w:pStyle w:val="ListParagraph"/>
        <w:tabs>
          <w:tab w:val="left" w:pos="567"/>
        </w:tabs>
        <w:ind w:left="142" w:hanging="142"/>
        <w:rPr>
          <w:rFonts w:ascii="Optima" w:hAnsi="Optima" w:cs="Arial"/>
          <w:i/>
          <w:sz w:val="24"/>
          <w:szCs w:val="24"/>
        </w:rPr>
      </w:pPr>
    </w:p>
    <w:p w14:paraId="5F2B4E4B" w14:textId="3D79886D" w:rsidR="00541EB8" w:rsidRDefault="00541EB8" w:rsidP="00E00C4A">
      <w:pPr>
        <w:pStyle w:val="ListParagraph"/>
        <w:tabs>
          <w:tab w:val="left" w:pos="567"/>
        </w:tabs>
        <w:ind w:left="142" w:hanging="142"/>
        <w:rPr>
          <w:rFonts w:ascii="Optima" w:hAnsi="Optima" w:cs="Arial"/>
          <w:i/>
          <w:sz w:val="24"/>
          <w:szCs w:val="24"/>
        </w:rPr>
      </w:pPr>
      <w:r>
        <w:rPr>
          <w:rFonts w:ascii="Optima" w:hAnsi="Optima" w:cs="Arial"/>
          <w:i/>
          <w:sz w:val="24"/>
          <w:szCs w:val="24"/>
        </w:rPr>
        <w:t xml:space="preserve"> </w:t>
      </w:r>
      <w:r w:rsidR="00E00C4A">
        <w:rPr>
          <w:rFonts w:ascii="Optima" w:hAnsi="Optima" w:cs="Arial"/>
          <w:i/>
          <w:sz w:val="24"/>
          <w:szCs w:val="24"/>
        </w:rPr>
        <w:t xml:space="preserve">Since moving </w:t>
      </w:r>
      <w:r w:rsidR="00CA3A4B">
        <w:rPr>
          <w:rFonts w:ascii="Optima" w:hAnsi="Optima" w:cs="Arial"/>
          <w:i/>
          <w:sz w:val="24"/>
          <w:szCs w:val="24"/>
        </w:rPr>
        <w:t>to Devon my practice</w:t>
      </w:r>
      <w:r>
        <w:rPr>
          <w:rFonts w:ascii="Optima" w:hAnsi="Optima" w:cs="Arial"/>
          <w:i/>
          <w:sz w:val="24"/>
          <w:szCs w:val="24"/>
        </w:rPr>
        <w:t xml:space="preserve"> is evolving and naturally reflecting the local environment:</w:t>
      </w:r>
      <w:r w:rsidR="00E00C4A">
        <w:rPr>
          <w:rFonts w:ascii="Optima" w:hAnsi="Optima" w:cs="Arial"/>
          <w:i/>
          <w:sz w:val="24"/>
          <w:szCs w:val="24"/>
        </w:rPr>
        <w:t xml:space="preserve"> seascapes</w:t>
      </w:r>
      <w:r w:rsidR="00695B3E">
        <w:rPr>
          <w:rFonts w:ascii="Optima" w:hAnsi="Optima" w:cs="Arial"/>
          <w:i/>
          <w:sz w:val="24"/>
          <w:szCs w:val="24"/>
        </w:rPr>
        <w:t>, particular</w:t>
      </w:r>
      <w:r>
        <w:rPr>
          <w:rFonts w:ascii="Optima" w:hAnsi="Optima" w:cs="Arial"/>
          <w:i/>
          <w:sz w:val="24"/>
          <w:szCs w:val="24"/>
        </w:rPr>
        <w:t>ly</w:t>
      </w:r>
      <w:r w:rsidR="00695B3E">
        <w:rPr>
          <w:rFonts w:ascii="Optima" w:hAnsi="Optima" w:cs="Arial"/>
          <w:i/>
          <w:sz w:val="24"/>
          <w:szCs w:val="24"/>
        </w:rPr>
        <w:t xml:space="preserve"> estuary scenes at d</w:t>
      </w:r>
      <w:r>
        <w:rPr>
          <w:rFonts w:ascii="Optima" w:hAnsi="Optima" w:cs="Arial"/>
          <w:i/>
          <w:sz w:val="24"/>
          <w:szCs w:val="24"/>
        </w:rPr>
        <w:t>awn or dusk;</w:t>
      </w:r>
      <w:r w:rsidR="00695B3E">
        <w:rPr>
          <w:rFonts w:ascii="Optima" w:hAnsi="Optima" w:cs="Arial"/>
          <w:i/>
          <w:sz w:val="24"/>
          <w:szCs w:val="24"/>
        </w:rPr>
        <w:t xml:space="preserve"> and</w:t>
      </w:r>
      <w:r w:rsidR="00F90AD9">
        <w:rPr>
          <w:rFonts w:ascii="Optima" w:hAnsi="Optima" w:cs="Arial"/>
          <w:i/>
          <w:sz w:val="24"/>
          <w:szCs w:val="24"/>
        </w:rPr>
        <w:t xml:space="preserve"> in contrast the blurred, panoramic</w:t>
      </w:r>
      <w:r w:rsidR="00695B3E">
        <w:rPr>
          <w:rFonts w:ascii="Optima" w:hAnsi="Optima" w:cs="Arial"/>
          <w:i/>
          <w:sz w:val="24"/>
          <w:szCs w:val="24"/>
        </w:rPr>
        <w:t xml:space="preserve"> horizons of Dartmoor, where sk</w:t>
      </w:r>
      <w:r>
        <w:rPr>
          <w:rFonts w:ascii="Optima" w:hAnsi="Optima" w:cs="Arial"/>
          <w:i/>
          <w:sz w:val="24"/>
          <w:szCs w:val="24"/>
        </w:rPr>
        <w:t>ies are big and weather conveys emotion</w:t>
      </w:r>
      <w:r w:rsidR="00695B3E">
        <w:rPr>
          <w:rFonts w:ascii="Optima" w:hAnsi="Optima" w:cs="Arial"/>
          <w:i/>
          <w:sz w:val="24"/>
          <w:szCs w:val="24"/>
        </w:rPr>
        <w:t xml:space="preserve"> in dramatic relief.</w:t>
      </w:r>
      <w:r w:rsidR="00784844">
        <w:rPr>
          <w:rFonts w:ascii="Optima" w:hAnsi="Optima" w:cs="Arial"/>
          <w:i/>
          <w:sz w:val="24"/>
          <w:szCs w:val="24"/>
        </w:rPr>
        <w:t xml:space="preserve">  The visual drama or mood may be the factor that people notice first, but a successful picture always has good tonal values underpinning it, and the composition draws you in, keeping the viewer’s eye travelling around the picture.  </w:t>
      </w:r>
      <w:r w:rsidR="00695B3E">
        <w:rPr>
          <w:rFonts w:ascii="Optima" w:hAnsi="Optima" w:cs="Arial"/>
          <w:i/>
          <w:sz w:val="24"/>
          <w:szCs w:val="24"/>
        </w:rPr>
        <w:t xml:space="preserve"> </w:t>
      </w:r>
    </w:p>
    <w:p w14:paraId="6DDE7370" w14:textId="77777777" w:rsidR="00541EB8" w:rsidRDefault="00541EB8" w:rsidP="00E00C4A">
      <w:pPr>
        <w:pStyle w:val="ListParagraph"/>
        <w:tabs>
          <w:tab w:val="left" w:pos="567"/>
        </w:tabs>
        <w:ind w:left="142" w:hanging="142"/>
        <w:rPr>
          <w:rFonts w:ascii="Optima" w:hAnsi="Optima" w:cs="Arial"/>
          <w:i/>
          <w:sz w:val="24"/>
          <w:szCs w:val="24"/>
        </w:rPr>
      </w:pPr>
    </w:p>
    <w:p w14:paraId="479A2824" w14:textId="1463024E" w:rsidR="00695B3E" w:rsidRDefault="005A4886" w:rsidP="00E00C4A">
      <w:pPr>
        <w:pStyle w:val="ListParagraph"/>
        <w:tabs>
          <w:tab w:val="left" w:pos="567"/>
        </w:tabs>
        <w:ind w:left="142" w:hanging="142"/>
        <w:rPr>
          <w:rFonts w:ascii="Optima" w:hAnsi="Optima" w:cs="Arial"/>
          <w:i/>
          <w:sz w:val="24"/>
          <w:szCs w:val="24"/>
        </w:rPr>
      </w:pPr>
      <w:r>
        <w:rPr>
          <w:rFonts w:ascii="Optima" w:hAnsi="Optima" w:cs="Arial"/>
          <w:i/>
          <w:noProof/>
          <w:sz w:val="24"/>
          <w:szCs w:val="24"/>
          <w:lang w:val="en-US"/>
        </w:rPr>
        <w:drawing>
          <wp:anchor distT="0" distB="0" distL="114300" distR="114300" simplePos="0" relativeHeight="251660288" behindDoc="0" locked="0" layoutInCell="1" allowOverlap="1" wp14:anchorId="656D2F93" wp14:editId="6B789147">
            <wp:simplePos x="0" y="0"/>
            <wp:positionH relativeFrom="column">
              <wp:posOffset>-228600</wp:posOffset>
            </wp:positionH>
            <wp:positionV relativeFrom="paragraph">
              <wp:posOffset>757555</wp:posOffset>
            </wp:positionV>
            <wp:extent cx="3025140" cy="2422525"/>
            <wp:effectExtent l="0" t="0" r="0" b="0"/>
            <wp:wrapSquare wrapText="bothSides"/>
            <wp:docPr id="4" name="Picture 1" descr="Macintosh HD:Users:eleanorstrang:Desktop:Red Kite over Dartm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eanorstrang:Desktop:Red Kite over Dartmo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14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B3E">
        <w:rPr>
          <w:rFonts w:ascii="Optima" w:hAnsi="Optima" w:cs="Arial"/>
          <w:i/>
          <w:sz w:val="24"/>
          <w:szCs w:val="24"/>
        </w:rPr>
        <w:t>The serend</w:t>
      </w:r>
      <w:r w:rsidR="00541EB8">
        <w:rPr>
          <w:rFonts w:ascii="Optima" w:hAnsi="Optima" w:cs="Arial"/>
          <w:i/>
          <w:sz w:val="24"/>
          <w:szCs w:val="24"/>
        </w:rPr>
        <w:t>ipitous nature of watercolour suits both dynamic skies and</w:t>
      </w:r>
      <w:r>
        <w:rPr>
          <w:rFonts w:ascii="Optima" w:hAnsi="Optima" w:cs="Arial"/>
          <w:i/>
          <w:sz w:val="24"/>
          <w:szCs w:val="24"/>
        </w:rPr>
        <w:t xml:space="preserve"> still, reflecting waters </w:t>
      </w:r>
      <w:r w:rsidR="00F90AD9">
        <w:rPr>
          <w:rFonts w:ascii="Optima" w:hAnsi="Optima" w:cs="Arial"/>
          <w:i/>
          <w:sz w:val="24"/>
          <w:szCs w:val="24"/>
        </w:rPr>
        <w:t>and these</w:t>
      </w:r>
      <w:r w:rsidR="00541EB8">
        <w:rPr>
          <w:rFonts w:ascii="Optima" w:hAnsi="Optima" w:cs="Arial"/>
          <w:i/>
          <w:sz w:val="24"/>
          <w:szCs w:val="24"/>
        </w:rPr>
        <w:t xml:space="preserve"> two</w:t>
      </w:r>
      <w:r w:rsidR="00F90AD9">
        <w:rPr>
          <w:rFonts w:ascii="Optima" w:hAnsi="Optima" w:cs="Arial"/>
          <w:i/>
          <w:sz w:val="24"/>
          <w:szCs w:val="24"/>
        </w:rPr>
        <w:t xml:space="preserve"> elements can make or break</w:t>
      </w:r>
      <w:r w:rsidR="00695B3E">
        <w:rPr>
          <w:rFonts w:ascii="Optima" w:hAnsi="Optima" w:cs="Arial"/>
          <w:i/>
          <w:sz w:val="24"/>
          <w:szCs w:val="24"/>
        </w:rPr>
        <w:t xml:space="preserve"> a painting.  The distant shower</w:t>
      </w:r>
      <w:r w:rsidR="00F90AD9">
        <w:rPr>
          <w:rFonts w:ascii="Optima" w:hAnsi="Optima" w:cs="Arial"/>
          <w:i/>
          <w:sz w:val="24"/>
          <w:szCs w:val="24"/>
        </w:rPr>
        <w:t>s</w:t>
      </w:r>
      <w:r w:rsidR="00541EB8">
        <w:rPr>
          <w:rFonts w:ascii="Optima" w:hAnsi="Optima" w:cs="Arial"/>
          <w:i/>
          <w:sz w:val="24"/>
          <w:szCs w:val="24"/>
        </w:rPr>
        <w:t xml:space="preserve"> depicted</w:t>
      </w:r>
      <w:r w:rsidR="00F90AD9">
        <w:rPr>
          <w:rFonts w:ascii="Optima" w:hAnsi="Optima" w:cs="Arial"/>
          <w:i/>
          <w:sz w:val="24"/>
          <w:szCs w:val="24"/>
        </w:rPr>
        <w:t xml:space="preserve"> in ‘Red Kite over Dartmoor’ are</w:t>
      </w:r>
      <w:r>
        <w:rPr>
          <w:rFonts w:ascii="Optima" w:hAnsi="Optima" w:cs="Arial"/>
          <w:i/>
          <w:sz w:val="24"/>
          <w:szCs w:val="24"/>
        </w:rPr>
        <w:t xml:space="preserve"> a good example. This painting</w:t>
      </w:r>
      <w:r w:rsidR="00695B3E">
        <w:rPr>
          <w:rFonts w:ascii="Optima" w:hAnsi="Optima" w:cs="Arial"/>
          <w:i/>
          <w:sz w:val="24"/>
          <w:szCs w:val="24"/>
        </w:rPr>
        <w:t xml:space="preserve"> won two awards in </w:t>
      </w:r>
      <w:proofErr w:type="spellStart"/>
      <w:r w:rsidR="00695B3E">
        <w:rPr>
          <w:rFonts w:ascii="Optima" w:hAnsi="Optima" w:cs="Arial"/>
          <w:i/>
          <w:sz w:val="24"/>
          <w:szCs w:val="24"/>
        </w:rPr>
        <w:t>The</w:t>
      </w:r>
      <w:proofErr w:type="spellEnd"/>
      <w:r w:rsidR="00695B3E">
        <w:rPr>
          <w:rFonts w:ascii="Optima" w:hAnsi="Optima" w:cs="Arial"/>
          <w:i/>
          <w:sz w:val="24"/>
          <w:szCs w:val="24"/>
        </w:rPr>
        <w:t xml:space="preserve"> Artist magazine’s Open Competition, part of the Patching’s </w:t>
      </w:r>
      <w:r w:rsidR="00541EB8">
        <w:rPr>
          <w:rFonts w:ascii="Optima" w:hAnsi="Optima" w:cs="Arial"/>
          <w:i/>
          <w:sz w:val="24"/>
          <w:szCs w:val="24"/>
        </w:rPr>
        <w:t xml:space="preserve">2020 </w:t>
      </w:r>
      <w:r w:rsidR="00695B3E">
        <w:rPr>
          <w:rFonts w:ascii="Optima" w:hAnsi="Optima" w:cs="Arial"/>
          <w:i/>
          <w:sz w:val="24"/>
          <w:szCs w:val="24"/>
        </w:rPr>
        <w:t>Festival. The exhibi</w:t>
      </w:r>
      <w:r w:rsidR="00F90AD9">
        <w:rPr>
          <w:rFonts w:ascii="Optima" w:hAnsi="Optima" w:cs="Arial"/>
          <w:i/>
          <w:sz w:val="24"/>
          <w:szCs w:val="24"/>
        </w:rPr>
        <w:t>tion award for 2021 means I shall</w:t>
      </w:r>
      <w:r>
        <w:rPr>
          <w:rFonts w:ascii="Optima" w:hAnsi="Optima" w:cs="Arial"/>
          <w:i/>
          <w:sz w:val="24"/>
          <w:szCs w:val="24"/>
        </w:rPr>
        <w:t xml:space="preserve"> explore the</w:t>
      </w:r>
      <w:r w:rsidR="00695B3E">
        <w:rPr>
          <w:rFonts w:ascii="Optima" w:hAnsi="Optima" w:cs="Arial"/>
          <w:i/>
          <w:sz w:val="24"/>
          <w:szCs w:val="24"/>
        </w:rPr>
        <w:t xml:space="preserve"> theme </w:t>
      </w:r>
      <w:r>
        <w:rPr>
          <w:rFonts w:ascii="Optima" w:hAnsi="Optima" w:cs="Arial"/>
          <w:i/>
          <w:sz w:val="24"/>
          <w:szCs w:val="24"/>
        </w:rPr>
        <w:t>further</w:t>
      </w:r>
      <w:r w:rsidR="00F90AD9">
        <w:rPr>
          <w:rFonts w:ascii="Optima" w:hAnsi="Optima" w:cs="Arial"/>
          <w:i/>
          <w:sz w:val="24"/>
          <w:szCs w:val="24"/>
        </w:rPr>
        <w:t>,</w:t>
      </w:r>
      <w:r w:rsidR="00695B3E">
        <w:rPr>
          <w:rFonts w:ascii="Optima" w:hAnsi="Optima" w:cs="Arial"/>
          <w:i/>
          <w:sz w:val="24"/>
          <w:szCs w:val="24"/>
        </w:rPr>
        <w:t xml:space="preserve"> </w:t>
      </w:r>
      <w:r w:rsidR="00541EB8">
        <w:rPr>
          <w:rFonts w:ascii="Optima" w:hAnsi="Optima" w:cs="Arial"/>
          <w:i/>
          <w:sz w:val="24"/>
          <w:szCs w:val="24"/>
        </w:rPr>
        <w:t xml:space="preserve">though </w:t>
      </w:r>
      <w:r w:rsidR="00695B3E">
        <w:rPr>
          <w:rFonts w:ascii="Optima" w:hAnsi="Optima" w:cs="Arial"/>
          <w:i/>
          <w:sz w:val="24"/>
          <w:szCs w:val="24"/>
        </w:rPr>
        <w:t xml:space="preserve">I haven’t </w:t>
      </w:r>
      <w:r w:rsidR="00F90AD9">
        <w:rPr>
          <w:rFonts w:ascii="Optima" w:hAnsi="Optima" w:cs="Arial"/>
          <w:i/>
          <w:sz w:val="24"/>
          <w:szCs w:val="24"/>
        </w:rPr>
        <w:t>yet decided whether to fo</w:t>
      </w:r>
      <w:r w:rsidR="00541EB8">
        <w:rPr>
          <w:rFonts w:ascii="Optima" w:hAnsi="Optima" w:cs="Arial"/>
          <w:i/>
          <w:sz w:val="24"/>
          <w:szCs w:val="24"/>
        </w:rPr>
        <w:t xml:space="preserve">cus on Dartmoor’s wildlife, </w:t>
      </w:r>
      <w:r w:rsidR="00F90AD9">
        <w:rPr>
          <w:rFonts w:ascii="Optima" w:hAnsi="Optima" w:cs="Arial"/>
          <w:i/>
          <w:sz w:val="24"/>
          <w:szCs w:val="24"/>
        </w:rPr>
        <w:t xml:space="preserve">perhaps </w:t>
      </w:r>
      <w:r w:rsidR="00541EB8">
        <w:rPr>
          <w:rFonts w:ascii="Optima" w:hAnsi="Optima" w:cs="Arial"/>
          <w:i/>
          <w:sz w:val="24"/>
          <w:szCs w:val="24"/>
        </w:rPr>
        <w:t xml:space="preserve">around </w:t>
      </w:r>
      <w:r w:rsidR="00F90AD9">
        <w:rPr>
          <w:rFonts w:ascii="Optima" w:hAnsi="Optima" w:cs="Arial"/>
          <w:i/>
          <w:sz w:val="24"/>
          <w:szCs w:val="24"/>
        </w:rPr>
        <w:t>endan</w:t>
      </w:r>
      <w:r w:rsidR="00541EB8">
        <w:rPr>
          <w:rFonts w:ascii="Optima" w:hAnsi="Optima" w:cs="Arial"/>
          <w:i/>
          <w:sz w:val="24"/>
          <w:szCs w:val="24"/>
        </w:rPr>
        <w:t>gered, extinction issues</w:t>
      </w:r>
      <w:r w:rsidR="00F90AD9">
        <w:rPr>
          <w:rFonts w:ascii="Optima" w:hAnsi="Optima" w:cs="Arial"/>
          <w:i/>
          <w:sz w:val="24"/>
          <w:szCs w:val="24"/>
        </w:rPr>
        <w:t>, or stick to a more familiar theme of the Moor’s</w:t>
      </w:r>
      <w:r w:rsidR="00CA3A4B">
        <w:rPr>
          <w:rFonts w:ascii="Optima" w:hAnsi="Optima" w:cs="Arial"/>
          <w:i/>
          <w:sz w:val="24"/>
          <w:szCs w:val="24"/>
        </w:rPr>
        <w:t xml:space="preserve"> ever c</w:t>
      </w:r>
      <w:bookmarkStart w:id="0" w:name="_GoBack"/>
      <w:bookmarkEnd w:id="0"/>
      <w:r w:rsidR="00CA3A4B">
        <w:rPr>
          <w:rFonts w:ascii="Optima" w:hAnsi="Optima" w:cs="Arial"/>
          <w:i/>
          <w:sz w:val="24"/>
          <w:szCs w:val="24"/>
        </w:rPr>
        <w:t>hanging weather</w:t>
      </w:r>
      <w:r w:rsidR="00F90AD9">
        <w:rPr>
          <w:rFonts w:ascii="Optima" w:hAnsi="Optima" w:cs="Arial"/>
          <w:i/>
          <w:sz w:val="24"/>
          <w:szCs w:val="24"/>
        </w:rPr>
        <w:t xml:space="preserve">. </w:t>
      </w:r>
      <w:r w:rsidR="00541EB8">
        <w:rPr>
          <w:rFonts w:ascii="Optima" w:hAnsi="Optima" w:cs="Arial"/>
          <w:i/>
          <w:sz w:val="24"/>
          <w:szCs w:val="24"/>
        </w:rPr>
        <w:t>Either way I’m excited by the challenge.</w:t>
      </w:r>
      <w:r w:rsidR="00CA3A4B">
        <w:rPr>
          <w:rFonts w:ascii="Optima" w:hAnsi="Optima" w:cs="Arial"/>
          <w:i/>
          <w:sz w:val="24"/>
          <w:szCs w:val="24"/>
        </w:rPr>
        <w:t xml:space="preserve"> </w:t>
      </w:r>
    </w:p>
    <w:p w14:paraId="792DD056" w14:textId="77777777" w:rsidR="005A4886" w:rsidRDefault="005A4886" w:rsidP="00E00C4A">
      <w:pPr>
        <w:pStyle w:val="ListParagraph"/>
        <w:tabs>
          <w:tab w:val="left" w:pos="567"/>
        </w:tabs>
        <w:ind w:left="142" w:hanging="142"/>
        <w:rPr>
          <w:rFonts w:ascii="Optima" w:hAnsi="Optima" w:cs="Arial"/>
          <w:i/>
          <w:sz w:val="24"/>
          <w:szCs w:val="24"/>
        </w:rPr>
      </w:pPr>
    </w:p>
    <w:p w14:paraId="6D9E6D86" w14:textId="77777777" w:rsidR="005A4886" w:rsidRDefault="005A4886" w:rsidP="00E00C4A">
      <w:pPr>
        <w:pStyle w:val="ListParagraph"/>
        <w:tabs>
          <w:tab w:val="left" w:pos="567"/>
        </w:tabs>
        <w:ind w:left="142" w:hanging="142"/>
        <w:rPr>
          <w:rFonts w:ascii="Optima" w:hAnsi="Optima" w:cs="Arial"/>
          <w:i/>
          <w:sz w:val="24"/>
          <w:szCs w:val="24"/>
        </w:rPr>
      </w:pPr>
    </w:p>
    <w:p w14:paraId="02ECB5B2" w14:textId="77777777" w:rsidR="00695B3E" w:rsidRDefault="00695B3E" w:rsidP="00E00C4A">
      <w:pPr>
        <w:pStyle w:val="ListParagraph"/>
        <w:tabs>
          <w:tab w:val="left" w:pos="567"/>
        </w:tabs>
        <w:ind w:left="142" w:hanging="142"/>
        <w:rPr>
          <w:rFonts w:ascii="Optima" w:hAnsi="Optima" w:cs="Arial"/>
          <w:i/>
          <w:sz w:val="24"/>
          <w:szCs w:val="24"/>
        </w:rPr>
      </w:pPr>
    </w:p>
    <w:p w14:paraId="7A32E6E5" w14:textId="78B79969" w:rsidR="00230DBD" w:rsidRDefault="00230DBD" w:rsidP="00844160">
      <w:pPr>
        <w:pStyle w:val="ListParagraph"/>
        <w:tabs>
          <w:tab w:val="left" w:pos="567"/>
        </w:tabs>
        <w:ind w:left="142" w:hanging="142"/>
        <w:rPr>
          <w:rFonts w:ascii="Optima" w:hAnsi="Optima" w:cs="Arial"/>
          <w:sz w:val="32"/>
          <w:szCs w:val="32"/>
        </w:rPr>
      </w:pPr>
    </w:p>
    <w:p w14:paraId="0DD0E2C5" w14:textId="37AA9024" w:rsidR="00230DBD" w:rsidRDefault="00230DBD" w:rsidP="00844160">
      <w:pPr>
        <w:pStyle w:val="ListParagraph"/>
        <w:tabs>
          <w:tab w:val="left" w:pos="567"/>
        </w:tabs>
        <w:ind w:left="142" w:hanging="142"/>
        <w:rPr>
          <w:rFonts w:ascii="Optima" w:hAnsi="Optima" w:cs="Arial"/>
          <w:sz w:val="32"/>
          <w:szCs w:val="32"/>
        </w:rPr>
      </w:pPr>
    </w:p>
    <w:p w14:paraId="2198518C" w14:textId="77777777" w:rsidR="00230DBD" w:rsidRDefault="00230DBD" w:rsidP="00844160">
      <w:pPr>
        <w:pStyle w:val="ListParagraph"/>
        <w:tabs>
          <w:tab w:val="left" w:pos="567"/>
        </w:tabs>
        <w:ind w:left="142" w:hanging="142"/>
        <w:rPr>
          <w:rFonts w:ascii="Optima" w:hAnsi="Optima" w:cs="Arial"/>
          <w:sz w:val="32"/>
          <w:szCs w:val="32"/>
        </w:rPr>
      </w:pPr>
    </w:p>
    <w:p w14:paraId="6B7D2141" w14:textId="77777777" w:rsidR="00230DBD" w:rsidRDefault="00230DBD" w:rsidP="00844160">
      <w:pPr>
        <w:pStyle w:val="ListParagraph"/>
        <w:tabs>
          <w:tab w:val="left" w:pos="567"/>
        </w:tabs>
        <w:ind w:left="142" w:hanging="142"/>
        <w:rPr>
          <w:rFonts w:ascii="Optima" w:hAnsi="Optima" w:cs="Arial"/>
          <w:sz w:val="32"/>
          <w:szCs w:val="32"/>
        </w:rPr>
      </w:pPr>
    </w:p>
    <w:p w14:paraId="3A7199B3" w14:textId="77777777" w:rsidR="00230DBD" w:rsidRDefault="00230DBD" w:rsidP="00844160">
      <w:pPr>
        <w:pStyle w:val="ListParagraph"/>
        <w:tabs>
          <w:tab w:val="left" w:pos="567"/>
        </w:tabs>
        <w:ind w:left="142" w:hanging="142"/>
        <w:rPr>
          <w:rFonts w:ascii="Optima" w:hAnsi="Optima" w:cs="Arial"/>
          <w:sz w:val="32"/>
          <w:szCs w:val="32"/>
        </w:rPr>
      </w:pPr>
    </w:p>
    <w:p w14:paraId="33222ED6" w14:textId="77777777" w:rsidR="00230DBD" w:rsidRDefault="00230DBD" w:rsidP="00844160">
      <w:pPr>
        <w:pStyle w:val="ListParagraph"/>
        <w:tabs>
          <w:tab w:val="left" w:pos="567"/>
        </w:tabs>
        <w:ind w:left="142" w:hanging="142"/>
        <w:rPr>
          <w:rFonts w:ascii="Optima" w:hAnsi="Optima" w:cs="Arial"/>
          <w:sz w:val="32"/>
          <w:szCs w:val="32"/>
        </w:rPr>
      </w:pPr>
    </w:p>
    <w:p w14:paraId="640EF57A" w14:textId="77777777" w:rsidR="000E5AD0" w:rsidRDefault="000E5AD0" w:rsidP="00844160">
      <w:pPr>
        <w:pStyle w:val="ListParagraph"/>
        <w:tabs>
          <w:tab w:val="left" w:pos="567"/>
        </w:tabs>
        <w:ind w:left="142" w:hanging="142"/>
        <w:rPr>
          <w:rFonts w:ascii="Optima" w:hAnsi="Optima" w:cs="Arial"/>
          <w:sz w:val="32"/>
          <w:szCs w:val="32"/>
        </w:rPr>
      </w:pPr>
    </w:p>
    <w:p w14:paraId="52777229" w14:textId="77777777" w:rsidR="000E5AD0" w:rsidRPr="000E5AD0" w:rsidRDefault="000E5AD0" w:rsidP="00844160">
      <w:pPr>
        <w:pStyle w:val="ListParagraph"/>
        <w:tabs>
          <w:tab w:val="left" w:pos="567"/>
        </w:tabs>
        <w:ind w:left="142" w:hanging="142"/>
        <w:rPr>
          <w:rFonts w:ascii="Optima" w:hAnsi="Optima" w:cs="Arial"/>
          <w:i/>
          <w:color w:val="0000FF"/>
          <w:sz w:val="24"/>
          <w:szCs w:val="24"/>
        </w:rPr>
      </w:pPr>
    </w:p>
    <w:p w14:paraId="5B001648" w14:textId="4FC2A481" w:rsidR="000E5AD0" w:rsidRDefault="000E5AD0" w:rsidP="00844160">
      <w:pPr>
        <w:pStyle w:val="ListParagraph"/>
        <w:tabs>
          <w:tab w:val="left" w:pos="567"/>
        </w:tabs>
        <w:ind w:left="142" w:hanging="142"/>
        <w:rPr>
          <w:rFonts w:ascii="Optima" w:hAnsi="Optima" w:cs="Arial"/>
          <w:i/>
          <w:sz w:val="24"/>
          <w:szCs w:val="24"/>
        </w:rPr>
      </w:pPr>
    </w:p>
    <w:p w14:paraId="0FCF0954" w14:textId="77777777" w:rsidR="000E5AD0" w:rsidRDefault="000E5AD0" w:rsidP="00844160">
      <w:pPr>
        <w:pStyle w:val="ListParagraph"/>
        <w:tabs>
          <w:tab w:val="left" w:pos="567"/>
        </w:tabs>
        <w:ind w:left="142" w:hanging="142"/>
        <w:rPr>
          <w:rFonts w:ascii="Optima" w:hAnsi="Optima" w:cs="Arial"/>
          <w:i/>
          <w:sz w:val="24"/>
          <w:szCs w:val="24"/>
        </w:rPr>
      </w:pPr>
    </w:p>
    <w:p w14:paraId="14A584E1" w14:textId="77777777" w:rsidR="000E5AD0" w:rsidRDefault="000E5AD0" w:rsidP="00844160">
      <w:pPr>
        <w:pStyle w:val="ListParagraph"/>
        <w:tabs>
          <w:tab w:val="left" w:pos="567"/>
        </w:tabs>
        <w:ind w:left="142" w:hanging="142"/>
        <w:rPr>
          <w:rFonts w:ascii="Optima" w:hAnsi="Optima" w:cs="Arial"/>
          <w:i/>
          <w:sz w:val="24"/>
          <w:szCs w:val="24"/>
        </w:rPr>
      </w:pPr>
    </w:p>
    <w:p w14:paraId="2CE76968" w14:textId="77777777" w:rsidR="000E5AD0" w:rsidRDefault="000E5AD0" w:rsidP="00844160">
      <w:pPr>
        <w:pStyle w:val="ListParagraph"/>
        <w:tabs>
          <w:tab w:val="left" w:pos="567"/>
        </w:tabs>
        <w:ind w:left="142" w:hanging="142"/>
        <w:rPr>
          <w:rFonts w:ascii="Optima" w:hAnsi="Optima" w:cs="Arial"/>
          <w:i/>
          <w:sz w:val="24"/>
          <w:szCs w:val="24"/>
        </w:rPr>
      </w:pPr>
    </w:p>
    <w:p w14:paraId="44C38110" w14:textId="77777777" w:rsidR="000E5AD0" w:rsidRDefault="000E5AD0" w:rsidP="00844160">
      <w:pPr>
        <w:pStyle w:val="ListParagraph"/>
        <w:tabs>
          <w:tab w:val="left" w:pos="567"/>
        </w:tabs>
        <w:ind w:left="142" w:hanging="142"/>
        <w:rPr>
          <w:rFonts w:ascii="Optima" w:hAnsi="Optima" w:cs="Arial"/>
          <w:i/>
          <w:sz w:val="24"/>
          <w:szCs w:val="24"/>
        </w:rPr>
      </w:pPr>
    </w:p>
    <w:p w14:paraId="1B3B2B31" w14:textId="77777777" w:rsidR="000E5AD0" w:rsidRDefault="000E5AD0" w:rsidP="00844160">
      <w:pPr>
        <w:pStyle w:val="ListParagraph"/>
        <w:tabs>
          <w:tab w:val="left" w:pos="567"/>
        </w:tabs>
        <w:ind w:left="142" w:hanging="142"/>
        <w:rPr>
          <w:rFonts w:ascii="Optima" w:hAnsi="Optima" w:cs="Arial"/>
          <w:i/>
          <w:sz w:val="24"/>
          <w:szCs w:val="24"/>
        </w:rPr>
      </w:pPr>
    </w:p>
    <w:p w14:paraId="47F4AB40" w14:textId="77777777" w:rsidR="000E5AD0" w:rsidRDefault="000E5AD0" w:rsidP="00844160">
      <w:pPr>
        <w:pStyle w:val="ListParagraph"/>
        <w:tabs>
          <w:tab w:val="left" w:pos="567"/>
        </w:tabs>
        <w:ind w:left="142" w:hanging="142"/>
        <w:rPr>
          <w:rFonts w:ascii="Optima" w:hAnsi="Optima" w:cs="Arial"/>
          <w:i/>
          <w:sz w:val="24"/>
          <w:szCs w:val="24"/>
        </w:rPr>
      </w:pPr>
    </w:p>
    <w:p w14:paraId="105A95C9" w14:textId="77777777" w:rsidR="000E5AD0" w:rsidRDefault="000E5AD0" w:rsidP="00844160">
      <w:pPr>
        <w:pStyle w:val="ListParagraph"/>
        <w:tabs>
          <w:tab w:val="left" w:pos="567"/>
        </w:tabs>
        <w:ind w:left="142" w:hanging="142"/>
        <w:rPr>
          <w:rFonts w:ascii="Optima" w:hAnsi="Optima" w:cs="Arial"/>
          <w:i/>
          <w:sz w:val="24"/>
          <w:szCs w:val="24"/>
        </w:rPr>
      </w:pPr>
    </w:p>
    <w:p w14:paraId="7E310A32" w14:textId="77777777" w:rsidR="000E5AD0" w:rsidRDefault="000E5AD0" w:rsidP="00844160">
      <w:pPr>
        <w:pStyle w:val="ListParagraph"/>
        <w:tabs>
          <w:tab w:val="left" w:pos="567"/>
        </w:tabs>
        <w:ind w:left="142" w:hanging="142"/>
        <w:rPr>
          <w:rFonts w:ascii="Optima" w:hAnsi="Optima" w:cs="Arial"/>
          <w:i/>
          <w:sz w:val="24"/>
          <w:szCs w:val="24"/>
        </w:rPr>
      </w:pPr>
    </w:p>
    <w:p w14:paraId="3A6119A0" w14:textId="77777777" w:rsidR="000E5AD0" w:rsidRDefault="000E5AD0" w:rsidP="00844160">
      <w:pPr>
        <w:pStyle w:val="ListParagraph"/>
        <w:tabs>
          <w:tab w:val="left" w:pos="567"/>
        </w:tabs>
        <w:ind w:left="142" w:hanging="142"/>
        <w:rPr>
          <w:rFonts w:ascii="Optima" w:hAnsi="Optima" w:cs="Arial"/>
          <w:i/>
          <w:sz w:val="24"/>
          <w:szCs w:val="24"/>
        </w:rPr>
      </w:pPr>
    </w:p>
    <w:p w14:paraId="24956773" w14:textId="77777777" w:rsidR="00E30A95" w:rsidRPr="00844160" w:rsidRDefault="00E30A95" w:rsidP="00844160">
      <w:pPr>
        <w:pStyle w:val="ListParagraph"/>
        <w:tabs>
          <w:tab w:val="left" w:pos="567"/>
        </w:tabs>
        <w:ind w:left="142" w:hanging="142"/>
        <w:rPr>
          <w:rFonts w:ascii="Arial" w:hAnsi="Arial" w:cs="Arial"/>
          <w:sz w:val="24"/>
          <w:szCs w:val="24"/>
        </w:rPr>
      </w:pPr>
    </w:p>
    <w:sectPr w:rsidR="00E30A95" w:rsidRPr="00844160" w:rsidSect="00751DBA">
      <w:footerReference w:type="even" r:id="rId11"/>
      <w:pgSz w:w="11900" w:h="16820"/>
      <w:pgMar w:top="1440" w:right="1440" w:bottom="1276"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8941A" w14:textId="77777777" w:rsidR="005A4886" w:rsidRDefault="005A4886" w:rsidP="00D10CA0">
      <w:pPr>
        <w:spacing w:after="0" w:line="240" w:lineRule="auto"/>
      </w:pPr>
      <w:r>
        <w:separator/>
      </w:r>
    </w:p>
  </w:endnote>
  <w:endnote w:type="continuationSeparator" w:id="0">
    <w:p w14:paraId="65C4498F" w14:textId="77777777" w:rsidR="005A4886" w:rsidRDefault="005A4886" w:rsidP="00D10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207D" w14:textId="77777777" w:rsidR="005A4886" w:rsidRDefault="005A4886">
    <w:pPr>
      <w:pStyle w:val="Footer"/>
    </w:pPr>
    <w:sdt>
      <w:sdtPr>
        <w:id w:val="969400743"/>
        <w:placeholder>
          <w:docPart w:val="EB1235A10F2DFE42A484886C5E740111"/>
        </w:placeholder>
        <w:temporary/>
        <w:showingPlcHdr/>
      </w:sdtPr>
      <w:sdtContent>
        <w:r>
          <w:t>[Type text]</w:t>
        </w:r>
      </w:sdtContent>
    </w:sdt>
    <w:r>
      <w:ptab w:relativeTo="margin" w:alignment="center" w:leader="none"/>
    </w:r>
    <w:sdt>
      <w:sdtPr>
        <w:id w:val="969400748"/>
        <w:placeholder>
          <w:docPart w:val="88F7ABA11164CA4E966501F0B0EBAA2F"/>
        </w:placeholder>
        <w:temporary/>
        <w:showingPlcHdr/>
      </w:sdtPr>
      <w:sdtContent>
        <w:r>
          <w:t>[Type text]</w:t>
        </w:r>
      </w:sdtContent>
    </w:sdt>
    <w:r>
      <w:ptab w:relativeTo="margin" w:alignment="right" w:leader="none"/>
    </w:r>
    <w:sdt>
      <w:sdtPr>
        <w:id w:val="969400753"/>
        <w:placeholder>
          <w:docPart w:val="4711057E92420F47A8E98A8549EE0BA0"/>
        </w:placeholder>
        <w:temporary/>
        <w:showingPlcHdr/>
      </w:sdtPr>
      <w:sdtContent>
        <w:r>
          <w:t>[Type text]</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50B52" w14:textId="77777777" w:rsidR="005A4886" w:rsidRDefault="005A4886" w:rsidP="00D10CA0">
      <w:pPr>
        <w:spacing w:after="0" w:line="240" w:lineRule="auto"/>
      </w:pPr>
      <w:r>
        <w:separator/>
      </w:r>
    </w:p>
  </w:footnote>
  <w:footnote w:type="continuationSeparator" w:id="0">
    <w:p w14:paraId="086ADE45" w14:textId="77777777" w:rsidR="005A4886" w:rsidRDefault="005A4886" w:rsidP="00D10C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4D6"/>
    <w:multiLevelType w:val="hybridMultilevel"/>
    <w:tmpl w:val="86BAF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56207C"/>
    <w:multiLevelType w:val="hybridMultilevel"/>
    <w:tmpl w:val="BF687560"/>
    <w:lvl w:ilvl="0" w:tplc="C10216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672AE3"/>
    <w:multiLevelType w:val="hybridMultilevel"/>
    <w:tmpl w:val="E73C7A7C"/>
    <w:lvl w:ilvl="0" w:tplc="C1021660">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BE2DFB"/>
    <w:multiLevelType w:val="hybridMultilevel"/>
    <w:tmpl w:val="6A140F86"/>
    <w:lvl w:ilvl="0" w:tplc="C10216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F4588E"/>
    <w:multiLevelType w:val="hybridMultilevel"/>
    <w:tmpl w:val="CBCE542A"/>
    <w:lvl w:ilvl="0" w:tplc="C10216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0D5194"/>
    <w:multiLevelType w:val="hybridMultilevel"/>
    <w:tmpl w:val="D1A41FD2"/>
    <w:lvl w:ilvl="0" w:tplc="C10216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3C5DB1"/>
    <w:multiLevelType w:val="hybridMultilevel"/>
    <w:tmpl w:val="2F120EEA"/>
    <w:lvl w:ilvl="0" w:tplc="C10216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E125EE2"/>
    <w:multiLevelType w:val="hybridMultilevel"/>
    <w:tmpl w:val="ACCEF604"/>
    <w:lvl w:ilvl="0" w:tplc="C10216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7"/>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B6"/>
    <w:rsid w:val="00041F99"/>
    <w:rsid w:val="000475FA"/>
    <w:rsid w:val="000E5AD0"/>
    <w:rsid w:val="001449A7"/>
    <w:rsid w:val="00161100"/>
    <w:rsid w:val="001841EC"/>
    <w:rsid w:val="001B7348"/>
    <w:rsid w:val="001C22F8"/>
    <w:rsid w:val="00230DBD"/>
    <w:rsid w:val="002F2197"/>
    <w:rsid w:val="00303806"/>
    <w:rsid w:val="003A5433"/>
    <w:rsid w:val="003D6440"/>
    <w:rsid w:val="004272B9"/>
    <w:rsid w:val="00442E80"/>
    <w:rsid w:val="00476BED"/>
    <w:rsid w:val="004B3168"/>
    <w:rsid w:val="004F3572"/>
    <w:rsid w:val="00541EB8"/>
    <w:rsid w:val="00581826"/>
    <w:rsid w:val="005943FA"/>
    <w:rsid w:val="005A4886"/>
    <w:rsid w:val="005E0FC6"/>
    <w:rsid w:val="0061561E"/>
    <w:rsid w:val="006401B6"/>
    <w:rsid w:val="00695B3E"/>
    <w:rsid w:val="00696CAA"/>
    <w:rsid w:val="00701CBA"/>
    <w:rsid w:val="007506CE"/>
    <w:rsid w:val="00751DBA"/>
    <w:rsid w:val="00784844"/>
    <w:rsid w:val="00790EC7"/>
    <w:rsid w:val="00832081"/>
    <w:rsid w:val="00844160"/>
    <w:rsid w:val="008A4D92"/>
    <w:rsid w:val="008B640D"/>
    <w:rsid w:val="008F0312"/>
    <w:rsid w:val="0090298B"/>
    <w:rsid w:val="009B1BE1"/>
    <w:rsid w:val="00A02B18"/>
    <w:rsid w:val="00A54E5A"/>
    <w:rsid w:val="00AA4A93"/>
    <w:rsid w:val="00AB1D65"/>
    <w:rsid w:val="00B11371"/>
    <w:rsid w:val="00B45317"/>
    <w:rsid w:val="00B54760"/>
    <w:rsid w:val="00B94216"/>
    <w:rsid w:val="00C10247"/>
    <w:rsid w:val="00C17877"/>
    <w:rsid w:val="00C32ED8"/>
    <w:rsid w:val="00C55A18"/>
    <w:rsid w:val="00CA3A4B"/>
    <w:rsid w:val="00CE0594"/>
    <w:rsid w:val="00D10CA0"/>
    <w:rsid w:val="00D547F0"/>
    <w:rsid w:val="00D80575"/>
    <w:rsid w:val="00D931D1"/>
    <w:rsid w:val="00D972BC"/>
    <w:rsid w:val="00DB530B"/>
    <w:rsid w:val="00DE0164"/>
    <w:rsid w:val="00E00C4A"/>
    <w:rsid w:val="00E27789"/>
    <w:rsid w:val="00E30A95"/>
    <w:rsid w:val="00E924CE"/>
    <w:rsid w:val="00EC3CA3"/>
    <w:rsid w:val="00EC6064"/>
    <w:rsid w:val="00F251AE"/>
    <w:rsid w:val="00F50AEE"/>
    <w:rsid w:val="00F90AD9"/>
    <w:rsid w:val="00FB5C41"/>
    <w:rsid w:val="00FC3305"/>
    <w:rsid w:val="00FD0E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C8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2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B18"/>
    <w:pPr>
      <w:ind w:left="720"/>
      <w:contextualSpacing/>
    </w:pPr>
  </w:style>
  <w:style w:type="paragraph" w:styleId="Header">
    <w:name w:val="header"/>
    <w:basedOn w:val="Normal"/>
    <w:link w:val="HeaderChar"/>
    <w:uiPriority w:val="99"/>
    <w:unhideWhenUsed/>
    <w:rsid w:val="00D10C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0CA0"/>
  </w:style>
  <w:style w:type="paragraph" w:styleId="Footer">
    <w:name w:val="footer"/>
    <w:basedOn w:val="Normal"/>
    <w:link w:val="FooterChar"/>
    <w:uiPriority w:val="99"/>
    <w:unhideWhenUsed/>
    <w:rsid w:val="00D10C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0CA0"/>
  </w:style>
  <w:style w:type="paragraph" w:styleId="BalloonText">
    <w:name w:val="Balloon Text"/>
    <w:basedOn w:val="Normal"/>
    <w:link w:val="BalloonTextChar"/>
    <w:uiPriority w:val="99"/>
    <w:semiHidden/>
    <w:unhideWhenUsed/>
    <w:rsid w:val="001449A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49A7"/>
    <w:rPr>
      <w:rFonts w:ascii="Lucida Grande" w:hAnsi="Lucida Grande"/>
      <w:sz w:val="18"/>
      <w:szCs w:val="18"/>
    </w:rPr>
  </w:style>
  <w:style w:type="character" w:styleId="Hyperlink">
    <w:name w:val="Hyperlink"/>
    <w:basedOn w:val="DefaultParagraphFont"/>
    <w:uiPriority w:val="99"/>
    <w:unhideWhenUsed/>
    <w:rsid w:val="00E30A9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2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B18"/>
    <w:pPr>
      <w:ind w:left="720"/>
      <w:contextualSpacing/>
    </w:pPr>
  </w:style>
  <w:style w:type="paragraph" w:styleId="Header">
    <w:name w:val="header"/>
    <w:basedOn w:val="Normal"/>
    <w:link w:val="HeaderChar"/>
    <w:uiPriority w:val="99"/>
    <w:unhideWhenUsed/>
    <w:rsid w:val="00D10C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0CA0"/>
  </w:style>
  <w:style w:type="paragraph" w:styleId="Footer">
    <w:name w:val="footer"/>
    <w:basedOn w:val="Normal"/>
    <w:link w:val="FooterChar"/>
    <w:uiPriority w:val="99"/>
    <w:unhideWhenUsed/>
    <w:rsid w:val="00D10C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0CA0"/>
  </w:style>
  <w:style w:type="paragraph" w:styleId="BalloonText">
    <w:name w:val="Balloon Text"/>
    <w:basedOn w:val="Normal"/>
    <w:link w:val="BalloonTextChar"/>
    <w:uiPriority w:val="99"/>
    <w:semiHidden/>
    <w:unhideWhenUsed/>
    <w:rsid w:val="001449A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49A7"/>
    <w:rPr>
      <w:rFonts w:ascii="Lucida Grande" w:hAnsi="Lucida Grande"/>
      <w:sz w:val="18"/>
      <w:szCs w:val="18"/>
    </w:rPr>
  </w:style>
  <w:style w:type="character" w:styleId="Hyperlink">
    <w:name w:val="Hyperlink"/>
    <w:basedOn w:val="DefaultParagraphFont"/>
    <w:uiPriority w:val="99"/>
    <w:unhideWhenUsed/>
    <w:rsid w:val="00E30A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1235A10F2DFE42A484886C5E740111"/>
        <w:category>
          <w:name w:val="General"/>
          <w:gallery w:val="placeholder"/>
        </w:category>
        <w:types>
          <w:type w:val="bbPlcHdr"/>
        </w:types>
        <w:behaviors>
          <w:behavior w:val="content"/>
        </w:behaviors>
        <w:guid w:val="{C56C6132-9139-0047-AD42-712FC40AEE90}"/>
      </w:docPartPr>
      <w:docPartBody>
        <w:p w:rsidR="00511ABC" w:rsidRDefault="00511ABC" w:rsidP="00511ABC">
          <w:pPr>
            <w:pStyle w:val="EB1235A10F2DFE42A484886C5E740111"/>
          </w:pPr>
          <w:r>
            <w:t>[Type text]</w:t>
          </w:r>
        </w:p>
      </w:docPartBody>
    </w:docPart>
    <w:docPart>
      <w:docPartPr>
        <w:name w:val="88F7ABA11164CA4E966501F0B0EBAA2F"/>
        <w:category>
          <w:name w:val="General"/>
          <w:gallery w:val="placeholder"/>
        </w:category>
        <w:types>
          <w:type w:val="bbPlcHdr"/>
        </w:types>
        <w:behaviors>
          <w:behavior w:val="content"/>
        </w:behaviors>
        <w:guid w:val="{2F48A223-3BC3-9846-AE4B-78D6C27269EC}"/>
      </w:docPartPr>
      <w:docPartBody>
        <w:p w:rsidR="00511ABC" w:rsidRDefault="00511ABC" w:rsidP="00511ABC">
          <w:pPr>
            <w:pStyle w:val="88F7ABA11164CA4E966501F0B0EBAA2F"/>
          </w:pPr>
          <w:r>
            <w:t>[Type text]</w:t>
          </w:r>
        </w:p>
      </w:docPartBody>
    </w:docPart>
    <w:docPart>
      <w:docPartPr>
        <w:name w:val="4711057E92420F47A8E98A8549EE0BA0"/>
        <w:category>
          <w:name w:val="General"/>
          <w:gallery w:val="placeholder"/>
        </w:category>
        <w:types>
          <w:type w:val="bbPlcHdr"/>
        </w:types>
        <w:behaviors>
          <w:behavior w:val="content"/>
        </w:behaviors>
        <w:guid w:val="{A33F3B5D-070E-324E-9B05-6B8671E3EBAE}"/>
      </w:docPartPr>
      <w:docPartBody>
        <w:p w:rsidR="00511ABC" w:rsidRDefault="00511ABC" w:rsidP="00511ABC">
          <w:pPr>
            <w:pStyle w:val="4711057E92420F47A8E98A8549EE0BA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A37"/>
    <w:rsid w:val="00233E09"/>
    <w:rsid w:val="003B3A37"/>
    <w:rsid w:val="00511ABC"/>
    <w:rsid w:val="00571051"/>
    <w:rsid w:val="007E040D"/>
    <w:rsid w:val="00F74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5399FBBD6D304A9B0D2ACB3373EC0F">
    <w:name w:val="535399FBBD6D304A9B0D2ACB3373EC0F"/>
    <w:rsid w:val="003B3A37"/>
  </w:style>
  <w:style w:type="paragraph" w:customStyle="1" w:styleId="21C899A6EED84C4D9CD51E9AEDAA6004">
    <w:name w:val="21C899A6EED84C4D9CD51E9AEDAA6004"/>
    <w:rsid w:val="003B3A37"/>
  </w:style>
  <w:style w:type="paragraph" w:customStyle="1" w:styleId="BAECB26A7527A047AC16A8342A8725E3">
    <w:name w:val="BAECB26A7527A047AC16A8342A8725E3"/>
    <w:rsid w:val="003B3A37"/>
  </w:style>
  <w:style w:type="paragraph" w:customStyle="1" w:styleId="3D07B827F6F72A46A3CCC0E960D4BBA2">
    <w:name w:val="3D07B827F6F72A46A3CCC0E960D4BBA2"/>
    <w:rsid w:val="003B3A37"/>
  </w:style>
  <w:style w:type="paragraph" w:customStyle="1" w:styleId="9FFE6741571E9D4DB82F78808ABC684D">
    <w:name w:val="9FFE6741571E9D4DB82F78808ABC684D"/>
    <w:rsid w:val="003B3A37"/>
  </w:style>
  <w:style w:type="paragraph" w:customStyle="1" w:styleId="80E5B18915AA3A4BAAD4136FA9205AA2">
    <w:name w:val="80E5B18915AA3A4BAAD4136FA9205AA2"/>
    <w:rsid w:val="003B3A37"/>
  </w:style>
  <w:style w:type="paragraph" w:customStyle="1" w:styleId="EB1235A10F2DFE42A484886C5E740111">
    <w:name w:val="EB1235A10F2DFE42A484886C5E740111"/>
    <w:rsid w:val="00511ABC"/>
    <w:rPr>
      <w:lang w:val="en-GB"/>
    </w:rPr>
  </w:style>
  <w:style w:type="paragraph" w:customStyle="1" w:styleId="88F7ABA11164CA4E966501F0B0EBAA2F">
    <w:name w:val="88F7ABA11164CA4E966501F0B0EBAA2F"/>
    <w:rsid w:val="00511ABC"/>
    <w:rPr>
      <w:lang w:val="en-GB"/>
    </w:rPr>
  </w:style>
  <w:style w:type="paragraph" w:customStyle="1" w:styleId="4711057E92420F47A8E98A8549EE0BA0">
    <w:name w:val="4711057E92420F47A8E98A8549EE0BA0"/>
    <w:rsid w:val="00511ABC"/>
    <w:rPr>
      <w:lang w:val="en-GB"/>
    </w:rPr>
  </w:style>
  <w:style w:type="paragraph" w:customStyle="1" w:styleId="8D5F19452B492C47AE476BBB7D2B4F7C">
    <w:name w:val="8D5F19452B492C47AE476BBB7D2B4F7C"/>
    <w:rsid w:val="00511ABC"/>
    <w:rPr>
      <w:lang w:val="en-GB"/>
    </w:rPr>
  </w:style>
  <w:style w:type="paragraph" w:customStyle="1" w:styleId="ED8987F1BA53954EB06546DF505CF2AF">
    <w:name w:val="ED8987F1BA53954EB06546DF505CF2AF"/>
    <w:rsid w:val="00511ABC"/>
    <w:rPr>
      <w:lang w:val="en-GB"/>
    </w:rPr>
  </w:style>
  <w:style w:type="paragraph" w:customStyle="1" w:styleId="7342B755EED137409C521B9F7427D2D6">
    <w:name w:val="7342B755EED137409C521B9F7427D2D6"/>
    <w:rsid w:val="00511ABC"/>
    <w:rPr>
      <w:lang w:val="en-GB"/>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5399FBBD6D304A9B0D2ACB3373EC0F">
    <w:name w:val="535399FBBD6D304A9B0D2ACB3373EC0F"/>
    <w:rsid w:val="003B3A37"/>
  </w:style>
  <w:style w:type="paragraph" w:customStyle="1" w:styleId="21C899A6EED84C4D9CD51E9AEDAA6004">
    <w:name w:val="21C899A6EED84C4D9CD51E9AEDAA6004"/>
    <w:rsid w:val="003B3A37"/>
  </w:style>
  <w:style w:type="paragraph" w:customStyle="1" w:styleId="BAECB26A7527A047AC16A8342A8725E3">
    <w:name w:val="BAECB26A7527A047AC16A8342A8725E3"/>
    <w:rsid w:val="003B3A37"/>
  </w:style>
  <w:style w:type="paragraph" w:customStyle="1" w:styleId="3D07B827F6F72A46A3CCC0E960D4BBA2">
    <w:name w:val="3D07B827F6F72A46A3CCC0E960D4BBA2"/>
    <w:rsid w:val="003B3A37"/>
  </w:style>
  <w:style w:type="paragraph" w:customStyle="1" w:styleId="9FFE6741571E9D4DB82F78808ABC684D">
    <w:name w:val="9FFE6741571E9D4DB82F78808ABC684D"/>
    <w:rsid w:val="003B3A37"/>
  </w:style>
  <w:style w:type="paragraph" w:customStyle="1" w:styleId="80E5B18915AA3A4BAAD4136FA9205AA2">
    <w:name w:val="80E5B18915AA3A4BAAD4136FA9205AA2"/>
    <w:rsid w:val="003B3A37"/>
  </w:style>
  <w:style w:type="paragraph" w:customStyle="1" w:styleId="EB1235A10F2DFE42A484886C5E740111">
    <w:name w:val="EB1235A10F2DFE42A484886C5E740111"/>
    <w:rsid w:val="00511ABC"/>
    <w:rPr>
      <w:lang w:val="en-GB"/>
    </w:rPr>
  </w:style>
  <w:style w:type="paragraph" w:customStyle="1" w:styleId="88F7ABA11164CA4E966501F0B0EBAA2F">
    <w:name w:val="88F7ABA11164CA4E966501F0B0EBAA2F"/>
    <w:rsid w:val="00511ABC"/>
    <w:rPr>
      <w:lang w:val="en-GB"/>
    </w:rPr>
  </w:style>
  <w:style w:type="paragraph" w:customStyle="1" w:styleId="4711057E92420F47A8E98A8549EE0BA0">
    <w:name w:val="4711057E92420F47A8E98A8549EE0BA0"/>
    <w:rsid w:val="00511ABC"/>
    <w:rPr>
      <w:lang w:val="en-GB"/>
    </w:rPr>
  </w:style>
  <w:style w:type="paragraph" w:customStyle="1" w:styleId="8D5F19452B492C47AE476BBB7D2B4F7C">
    <w:name w:val="8D5F19452B492C47AE476BBB7D2B4F7C"/>
    <w:rsid w:val="00511ABC"/>
    <w:rPr>
      <w:lang w:val="en-GB"/>
    </w:rPr>
  </w:style>
  <w:style w:type="paragraph" w:customStyle="1" w:styleId="ED8987F1BA53954EB06546DF505CF2AF">
    <w:name w:val="ED8987F1BA53954EB06546DF505CF2AF"/>
    <w:rsid w:val="00511ABC"/>
    <w:rPr>
      <w:lang w:val="en-GB"/>
    </w:rPr>
  </w:style>
  <w:style w:type="paragraph" w:customStyle="1" w:styleId="7342B755EED137409C521B9F7427D2D6">
    <w:name w:val="7342B755EED137409C521B9F7427D2D6"/>
    <w:rsid w:val="00511ABC"/>
    <w:rPr>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EA344-C13D-C64A-A26B-09681CAD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277</Words>
  <Characters>1584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Eleanor Strang</cp:lastModifiedBy>
  <cp:revision>3</cp:revision>
  <cp:lastPrinted>2018-08-12T18:04:00Z</cp:lastPrinted>
  <dcterms:created xsi:type="dcterms:W3CDTF">2020-09-30T12:41:00Z</dcterms:created>
  <dcterms:modified xsi:type="dcterms:W3CDTF">2020-09-30T12:54:00Z</dcterms:modified>
</cp:coreProperties>
</file>